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4F" w:rsidRPr="006B384F" w:rsidRDefault="006B384F" w:rsidP="006B384F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  <w:r w:rsidRPr="006B38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A92C61F" wp14:editId="6BC78646">
            <wp:simplePos x="0" y="0"/>
            <wp:positionH relativeFrom="column">
              <wp:posOffset>-318135</wp:posOffset>
            </wp:positionH>
            <wp:positionV relativeFrom="paragraph">
              <wp:posOffset>1905</wp:posOffset>
            </wp:positionV>
            <wp:extent cx="2724150" cy="2001520"/>
            <wp:effectExtent l="0" t="0" r="0" b="0"/>
            <wp:wrapTight wrapText="bothSides">
              <wp:wrapPolygon edited="0">
                <wp:start x="0" y="0"/>
                <wp:lineTo x="0" y="21381"/>
                <wp:lineTo x="21449" y="21381"/>
                <wp:lineTo x="21449" y="0"/>
                <wp:lineTo x="0" y="0"/>
              </wp:wrapPolygon>
            </wp:wrapTight>
            <wp:docPr id="1" name="Рисунок 1" descr="Контактные данные ОГБУ Белгородской области «Центр информационной безопасности и психологической помощи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актные данные ОГБУ Белгородской области «Центр информационной безопасности и психологической помощи»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84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ОГБУ «Центр информационной безопасности и психологической помощи». Психологическая помощь оказывается бесплатно. </w:t>
      </w:r>
    </w:p>
    <w:p w:rsidR="006B384F" w:rsidRPr="006B384F" w:rsidRDefault="006B384F" w:rsidP="006B384F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  <w:r w:rsidRPr="006B384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Адрес: </w:t>
      </w:r>
      <w:r w:rsidRPr="006B384F">
        <w:rPr>
          <w:rFonts w:ascii="Montserrat" w:eastAsia="Times New Roman" w:hAnsi="Montserrat" w:cs="Times New Roman"/>
          <w:b/>
          <w:bCs/>
          <w:color w:val="0000FF"/>
          <w:sz w:val="28"/>
          <w:szCs w:val="28"/>
          <w:lang w:eastAsia="ru-RU"/>
        </w:rPr>
        <w:t>г. Белгород ул. Студенческая             д. 17А (ЦМИ)</w:t>
      </w:r>
      <w:r w:rsidRPr="006B384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Телефон: </w:t>
      </w:r>
      <w:r w:rsidRPr="006B384F">
        <w:rPr>
          <w:rFonts w:ascii="Montserrat" w:eastAsia="Times New Roman" w:hAnsi="Montserrat" w:cs="Times New Roman"/>
          <w:b/>
          <w:bCs/>
          <w:color w:val="0000FF"/>
          <w:sz w:val="28"/>
          <w:szCs w:val="28"/>
          <w:lang w:eastAsia="ru-RU"/>
        </w:rPr>
        <w:t xml:space="preserve">+7 (4722) 25-03-89 </w:t>
      </w:r>
    </w:p>
    <w:p w:rsidR="006B384F" w:rsidRPr="006B384F" w:rsidRDefault="006B384F" w:rsidP="006B384F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  <w:proofErr w:type="spellStart"/>
      <w:r w:rsidRPr="006B384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Эл.почта</w:t>
      </w:r>
      <w:proofErr w:type="spellEnd"/>
      <w:r w:rsidRPr="006B384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: </w:t>
      </w:r>
      <w:hyperlink r:id="rId6" w:history="1">
        <w:r w:rsidRPr="006B384F">
          <w:rPr>
            <w:rFonts w:ascii="Montserrat" w:eastAsia="Times New Roman" w:hAnsi="Montserrat" w:cs="Times New Roman"/>
            <w:b/>
            <w:bCs/>
            <w:color w:val="0000FF"/>
            <w:sz w:val="28"/>
            <w:szCs w:val="28"/>
            <w:u w:val="single"/>
            <w:lang w:eastAsia="ru-RU"/>
          </w:rPr>
          <w:t>cib@belregion.ru</w:t>
        </w:r>
      </w:hyperlink>
      <w:r w:rsidRPr="006B384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</w:t>
      </w:r>
    </w:p>
    <w:p w:rsidR="006B384F" w:rsidRPr="006B384F" w:rsidRDefault="006B384F" w:rsidP="006B384F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</w:p>
    <w:p w:rsidR="006B384F" w:rsidRPr="006B384F" w:rsidRDefault="006B384F" w:rsidP="006B384F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</w:p>
    <w:p w:rsidR="006B384F" w:rsidRPr="006B384F" w:rsidRDefault="006B384F" w:rsidP="006B384F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</w:p>
    <w:p w:rsidR="006B384F" w:rsidRPr="006B384F" w:rsidRDefault="006B384F" w:rsidP="006B384F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</w:p>
    <w:p w:rsidR="006B384F" w:rsidRPr="006B384F" w:rsidRDefault="006B384F" w:rsidP="006B384F">
      <w:pPr>
        <w:shd w:val="clear" w:color="auto" w:fill="FFFFFF"/>
        <w:spacing w:after="0" w:line="240" w:lineRule="auto"/>
        <w:ind w:left="-567"/>
        <w:jc w:val="both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  <w:r w:rsidRPr="006B384F">
        <w:rPr>
          <w:rFonts w:ascii="Times New Roman" w:eastAsia="Andale Sans UI" w:hAnsi="Times New Roman" w:cs="Tahoma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41128B8" wp14:editId="0153F9D2">
            <wp:simplePos x="0" y="0"/>
            <wp:positionH relativeFrom="column">
              <wp:posOffset>3719830</wp:posOffset>
            </wp:positionH>
            <wp:positionV relativeFrom="paragraph">
              <wp:posOffset>635</wp:posOffset>
            </wp:positionV>
            <wp:extent cx="2413635" cy="1781810"/>
            <wp:effectExtent l="0" t="0" r="5715" b="8890"/>
            <wp:wrapTight wrapText="bothSides">
              <wp:wrapPolygon edited="0">
                <wp:start x="0" y="0"/>
                <wp:lineTo x="0" y="21477"/>
                <wp:lineTo x="21481" y="21477"/>
                <wp:lineTo x="21481" y="0"/>
                <wp:lineTo x="0" y="0"/>
              </wp:wrapPolygon>
            </wp:wrapTight>
            <wp:docPr id="2" name="Рисунок 2" descr="http://psy-centre-31.ru/images/photo_2023-12-31_16-31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y-centre-31.ru/images/photo_2023-12-31_16-31-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84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ОГБУ для детей, нуждающихся                          в психолого-педагогической и медико-социальной помощи Белгородский региональный центр психолого-медико-социального сопровождения</w:t>
      </w:r>
    </w:p>
    <w:p w:rsidR="006B384F" w:rsidRPr="006B384F" w:rsidRDefault="006B384F" w:rsidP="006B384F">
      <w:pPr>
        <w:shd w:val="clear" w:color="auto" w:fill="FFFFFF"/>
        <w:spacing w:after="0" w:line="240" w:lineRule="auto"/>
        <w:ind w:left="-567"/>
        <w:jc w:val="both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  <w:r w:rsidRPr="006B384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Адрес: </w:t>
      </w:r>
      <w:r w:rsidRPr="006B384F">
        <w:rPr>
          <w:rFonts w:ascii="Montserrat" w:eastAsia="Times New Roman" w:hAnsi="Montserrat" w:cs="Times New Roman"/>
          <w:b/>
          <w:bCs/>
          <w:color w:val="0000FF"/>
          <w:sz w:val="28"/>
          <w:szCs w:val="28"/>
          <w:lang w:eastAsia="ru-RU"/>
        </w:rPr>
        <w:t>Привольная ул., 1, Белгород</w:t>
      </w:r>
    </w:p>
    <w:p w:rsidR="006B384F" w:rsidRPr="006B384F" w:rsidRDefault="006B384F" w:rsidP="006B384F">
      <w:pPr>
        <w:shd w:val="clear" w:color="auto" w:fill="FFFFFF"/>
        <w:spacing w:after="0" w:line="240" w:lineRule="auto"/>
        <w:ind w:left="-567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6B384F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Телефон: </w:t>
      </w:r>
      <w:r w:rsidRPr="006B384F">
        <w:rPr>
          <w:rFonts w:ascii="Montserrat" w:eastAsia="Times New Roman" w:hAnsi="Montserrat" w:cs="Times New Roman"/>
          <w:b/>
          <w:bCs/>
          <w:color w:val="0000FF"/>
          <w:sz w:val="28"/>
          <w:szCs w:val="28"/>
          <w:lang w:eastAsia="ru-RU"/>
        </w:rPr>
        <w:t>+7 (4722) 20-53-89,</w:t>
      </w:r>
      <w:r w:rsidRPr="006B384F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6B384F">
        <w:rPr>
          <w:rFonts w:ascii="Montserrat" w:eastAsia="Times New Roman" w:hAnsi="Montserrat" w:cs="Times New Roman"/>
          <w:b/>
          <w:bCs/>
          <w:color w:val="0000FF"/>
          <w:sz w:val="28"/>
          <w:szCs w:val="28"/>
          <w:lang w:eastAsia="ru-RU"/>
        </w:rPr>
        <w:t>+7 (4722) 20-53-88</w:t>
      </w:r>
    </w:p>
    <w:p w:rsidR="006B384F" w:rsidRPr="0038167E" w:rsidRDefault="006B384F" w:rsidP="006B384F">
      <w:pPr>
        <w:shd w:val="clear" w:color="auto" w:fill="FFFFFF"/>
        <w:spacing w:after="0" w:line="240" w:lineRule="auto"/>
        <w:ind w:left="-567"/>
        <w:jc w:val="both"/>
        <w:rPr>
          <w:rFonts w:ascii="Georgia" w:eastAsia="Andale Sans UI" w:hAnsi="Georgia" w:cs="Tahoma"/>
          <w:color w:val="0000FF"/>
          <w:kern w:val="3"/>
          <w:sz w:val="27"/>
          <w:szCs w:val="27"/>
          <w:shd w:val="clear" w:color="auto" w:fill="FFFFFF"/>
          <w:lang w:bidi="en-US"/>
        </w:rPr>
      </w:pPr>
      <w:r w:rsidRPr="006B384F">
        <w:rPr>
          <w:rFonts w:ascii="Georgia" w:eastAsia="Andale Sans UI" w:hAnsi="Georgia" w:cs="Tahoma"/>
          <w:b/>
          <w:color w:val="333333"/>
          <w:kern w:val="3"/>
          <w:sz w:val="27"/>
          <w:szCs w:val="27"/>
          <w:shd w:val="clear" w:color="auto" w:fill="FFFFFF"/>
          <w:lang w:val="en-US" w:bidi="en-US"/>
        </w:rPr>
        <w:t>email</w:t>
      </w:r>
      <w:r w:rsidRPr="006B384F">
        <w:rPr>
          <w:rFonts w:ascii="Georgia" w:eastAsia="Andale Sans UI" w:hAnsi="Georgia" w:cs="Tahoma"/>
          <w:b/>
          <w:color w:val="333333"/>
          <w:kern w:val="3"/>
          <w:sz w:val="27"/>
          <w:szCs w:val="27"/>
          <w:shd w:val="clear" w:color="auto" w:fill="FFFFFF"/>
          <w:lang w:bidi="en-US"/>
        </w:rPr>
        <w:t>:</w:t>
      </w:r>
      <w:proofErr w:type="spellStart"/>
      <w:r w:rsidRPr="006B384F">
        <w:rPr>
          <w:rFonts w:ascii="Georgia" w:eastAsia="Andale Sans UI" w:hAnsi="Georgia" w:cs="Tahoma"/>
          <w:color w:val="0000FF"/>
          <w:kern w:val="3"/>
          <w:sz w:val="27"/>
          <w:szCs w:val="27"/>
          <w:shd w:val="clear" w:color="auto" w:fill="FFFFFF"/>
          <w:lang w:val="en-US" w:bidi="en-US"/>
        </w:rPr>
        <w:t>rrtsentr</w:t>
      </w:r>
      <w:proofErr w:type="spellEnd"/>
      <w:r w:rsidRPr="006B384F">
        <w:rPr>
          <w:rFonts w:ascii="Georgia" w:eastAsia="Andale Sans UI" w:hAnsi="Georgia" w:cs="Tahoma"/>
          <w:color w:val="0000FF"/>
          <w:kern w:val="3"/>
          <w:sz w:val="27"/>
          <w:szCs w:val="27"/>
          <w:shd w:val="clear" w:color="auto" w:fill="FFFFFF"/>
          <w:lang w:bidi="en-US"/>
        </w:rPr>
        <w:t>@</w:t>
      </w:r>
      <w:r w:rsidRPr="006B384F">
        <w:rPr>
          <w:rFonts w:ascii="Georgia" w:eastAsia="Andale Sans UI" w:hAnsi="Georgia" w:cs="Tahoma"/>
          <w:color w:val="0000FF"/>
          <w:kern w:val="3"/>
          <w:sz w:val="27"/>
          <w:szCs w:val="27"/>
          <w:shd w:val="clear" w:color="auto" w:fill="FFFFFF"/>
          <w:lang w:val="en-US" w:bidi="en-US"/>
        </w:rPr>
        <w:t>mail</w:t>
      </w:r>
      <w:r w:rsidRPr="006B384F">
        <w:rPr>
          <w:rFonts w:ascii="Georgia" w:eastAsia="Andale Sans UI" w:hAnsi="Georgia" w:cs="Tahoma"/>
          <w:color w:val="0000FF"/>
          <w:kern w:val="3"/>
          <w:sz w:val="27"/>
          <w:szCs w:val="27"/>
          <w:shd w:val="clear" w:color="auto" w:fill="FFFFFF"/>
          <w:lang w:bidi="en-US"/>
        </w:rPr>
        <w:t>.</w:t>
      </w:r>
      <w:proofErr w:type="spellStart"/>
      <w:r w:rsidRPr="006B384F">
        <w:rPr>
          <w:rFonts w:ascii="Georgia" w:eastAsia="Andale Sans UI" w:hAnsi="Georgia" w:cs="Tahoma"/>
          <w:color w:val="0000FF"/>
          <w:kern w:val="3"/>
          <w:sz w:val="27"/>
          <w:szCs w:val="27"/>
          <w:shd w:val="clear" w:color="auto" w:fill="FFFFFF"/>
          <w:lang w:val="en-US" w:bidi="en-US"/>
        </w:rPr>
        <w:t>ru</w:t>
      </w:r>
      <w:proofErr w:type="spellEnd"/>
    </w:p>
    <w:p w:rsidR="006B384F" w:rsidRPr="006B384F" w:rsidRDefault="006B384F" w:rsidP="006B384F">
      <w:pPr>
        <w:shd w:val="clear" w:color="auto" w:fill="FFFFFF"/>
        <w:spacing w:after="0" w:line="240" w:lineRule="auto"/>
        <w:ind w:left="-567"/>
        <w:jc w:val="both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</w:p>
    <w:p w:rsidR="006B384F" w:rsidRPr="006B384F" w:rsidRDefault="006B384F" w:rsidP="006B3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84F">
        <w:rPr>
          <w:rFonts w:ascii="Times New Roman" w:eastAsia="Andale Sans UI" w:hAnsi="Times New Roman" w:cs="Tahoma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BA4B299" wp14:editId="58648D98">
            <wp:simplePos x="0" y="0"/>
            <wp:positionH relativeFrom="column">
              <wp:posOffset>-251460</wp:posOffset>
            </wp:positionH>
            <wp:positionV relativeFrom="paragraph">
              <wp:posOffset>189865</wp:posOffset>
            </wp:positionV>
            <wp:extent cx="1838325" cy="1838325"/>
            <wp:effectExtent l="0" t="0" r="0" b="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3" name="Рисунок 3" descr="Фотография от Ресурсный 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я от Ресурсный Цент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84F" w:rsidRPr="006B384F" w:rsidRDefault="006B384F" w:rsidP="006B3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84F" w:rsidRPr="006B384F" w:rsidRDefault="006B384F" w:rsidP="006B3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84F" w:rsidRPr="006B384F" w:rsidRDefault="006B384F" w:rsidP="006B3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ОГБУ «Белгородский областной ресурсно-консультационный центр по работе с семьей и детьми»</w:t>
      </w:r>
    </w:p>
    <w:p w:rsidR="006B384F" w:rsidRPr="006B384F" w:rsidRDefault="006B384F" w:rsidP="006B3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Адрес: </w:t>
      </w:r>
      <w:r w:rsidRPr="006B384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просп. Славы, 24, Белгород</w:t>
      </w:r>
    </w:p>
    <w:p w:rsidR="006B384F" w:rsidRPr="006B384F" w:rsidRDefault="006B384F" w:rsidP="006B3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6B3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Телефон: </w:t>
      </w:r>
      <w:r w:rsidRPr="006B384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+7 (4722) 33-90-23, +7 (4722) 33-91-16, </w:t>
      </w:r>
    </w:p>
    <w:p w:rsidR="006B384F" w:rsidRPr="006B384F" w:rsidRDefault="006B384F" w:rsidP="006B3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</w:pPr>
      <w:r w:rsidRPr="006B384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>+7 (4722) 33-91-25</w:t>
      </w:r>
    </w:p>
    <w:p w:rsidR="006B384F" w:rsidRPr="006B384F" w:rsidRDefault="006B384F" w:rsidP="006B3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</w:pPr>
      <w:proofErr w:type="gramStart"/>
      <w:r w:rsidRPr="006B384F">
        <w:rPr>
          <w:rFonts w:ascii="Georgia" w:eastAsia="Andale Sans UI" w:hAnsi="Georgia" w:cs="Tahoma"/>
          <w:b/>
          <w:color w:val="333333"/>
          <w:kern w:val="3"/>
          <w:sz w:val="27"/>
          <w:szCs w:val="27"/>
          <w:shd w:val="clear" w:color="auto" w:fill="FFFFFF"/>
          <w:lang w:val="en-US" w:bidi="en-US"/>
        </w:rPr>
        <w:t>email</w:t>
      </w:r>
      <w:proofErr w:type="gramEnd"/>
      <w:r w:rsidRPr="006B384F">
        <w:rPr>
          <w:rFonts w:ascii="Georgia" w:eastAsia="Andale Sans UI" w:hAnsi="Georgia" w:cs="Tahoma"/>
          <w:b/>
          <w:color w:val="333333"/>
          <w:kern w:val="3"/>
          <w:sz w:val="27"/>
          <w:szCs w:val="27"/>
          <w:shd w:val="clear" w:color="auto" w:fill="FFFFFF"/>
          <w:lang w:val="en-US" w:bidi="en-US"/>
        </w:rPr>
        <w:t>:</w:t>
      </w:r>
      <w:r w:rsidRPr="006B38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6B384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  <w:t>centr_resurs@mst.belregion.ru</w:t>
      </w:r>
    </w:p>
    <w:p w:rsidR="006B384F" w:rsidRPr="006B384F" w:rsidRDefault="006B384F" w:rsidP="006B3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B384F" w:rsidRPr="006B384F" w:rsidRDefault="006B384F" w:rsidP="006B3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B384F" w:rsidRPr="006B384F" w:rsidRDefault="006B384F" w:rsidP="006B384F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6B384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Универсальные службы:</w:t>
      </w:r>
    </w:p>
    <w:p w:rsidR="006B384F" w:rsidRPr="006B384F" w:rsidRDefault="006B384F" w:rsidP="006B384F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16"/>
          <w:szCs w:val="16"/>
          <w:lang w:eastAsia="ru-RU"/>
        </w:rPr>
      </w:pPr>
    </w:p>
    <w:p w:rsidR="006B384F" w:rsidRPr="006B384F" w:rsidRDefault="006B384F" w:rsidP="006B3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</w:pPr>
      <w:r w:rsidRPr="006B38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Круглосуточная экстренная телефонная служба МЧС, оказывающая психологическую помощь по всей России: </w:t>
      </w:r>
      <w:r w:rsidRPr="006B384F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+7 (495) 989-50-50</w:t>
      </w:r>
    </w:p>
    <w:p w:rsidR="006B384F" w:rsidRPr="006B384F" w:rsidRDefault="006B384F" w:rsidP="006B3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ru-RU"/>
        </w:rPr>
      </w:pPr>
    </w:p>
    <w:p w:rsidR="006B384F" w:rsidRPr="006B384F" w:rsidRDefault="006B384F" w:rsidP="006B3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</w:pPr>
      <w:r w:rsidRPr="006B38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Интернет-служба экстренной психологической помощи МЧС - </w:t>
      </w:r>
      <w:r w:rsidRPr="006B384F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mchs.gov.ru</w:t>
      </w:r>
    </w:p>
    <w:p w:rsidR="006B384F" w:rsidRPr="006B384F" w:rsidRDefault="006B384F" w:rsidP="006B3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ru-RU"/>
        </w:rPr>
      </w:pPr>
    </w:p>
    <w:p w:rsidR="006B384F" w:rsidRPr="006B384F" w:rsidRDefault="006B384F" w:rsidP="006B3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38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Многопрофильная психологическая помощь всем взрослым. Дежурят психотерапевты, медицинские психологи и врачи-психиатры - </w:t>
      </w:r>
      <w:r w:rsidRPr="006B384F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 xml:space="preserve">8-800-200-47-03 </w:t>
      </w:r>
    </w:p>
    <w:p w:rsidR="006B384F" w:rsidRPr="006B384F" w:rsidRDefault="006B384F" w:rsidP="006B38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84F" w:rsidRPr="006B384F" w:rsidRDefault="006B384F" w:rsidP="006B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38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Горячая линия психологической помощи детям, подросткам и их родителям, телефон доверия (круглосуточно, бесплатно, анонимно)</w:t>
      </w:r>
      <w:r w:rsidRPr="006B3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6B384F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8-800-200-01-22</w:t>
      </w:r>
      <w:r w:rsidRPr="006B38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                Сайт телефона доверия: </w:t>
      </w:r>
      <w:hyperlink r:id="rId9" w:history="1">
        <w:r w:rsidRPr="006B384F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https://telefon-doveria.ru</w:t>
        </w:r>
      </w:hyperlink>
    </w:p>
    <w:p w:rsidR="006B384F" w:rsidRPr="006B384F" w:rsidRDefault="006B384F" w:rsidP="006B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384F" w:rsidRPr="006B384F" w:rsidRDefault="006B384F" w:rsidP="006B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38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Телефон доверия</w:t>
      </w:r>
      <w:r w:rsidRPr="006B384F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: 8(800)333-44-34</w:t>
      </w:r>
      <w:r w:rsidRPr="006B38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(бесплатно по России).</w:t>
      </w:r>
    </w:p>
    <w:p w:rsidR="006B384F" w:rsidRPr="006B384F" w:rsidRDefault="006B384F" w:rsidP="006B3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384F" w:rsidRDefault="006B384F" w:rsidP="006B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38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Всероссийский телефон доверия для женщин, пострадавших от домашнего насилия - </w:t>
      </w:r>
      <w:r w:rsidRPr="006B384F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8(800)700-06-00</w:t>
      </w:r>
      <w:r w:rsidRPr="006B38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Сайт </w:t>
      </w:r>
      <w:hyperlink r:id="rId10" w:history="1">
        <w:r w:rsidRPr="006B384F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https://anna-center.ru</w:t>
        </w:r>
      </w:hyperlink>
      <w:r w:rsidRPr="006B38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6B384F" w:rsidRPr="006B384F" w:rsidRDefault="006B384F" w:rsidP="006B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384F" w:rsidRPr="006B384F" w:rsidRDefault="006B384F" w:rsidP="006B3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</w:pPr>
      <w:r w:rsidRPr="006B38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Горячая линия по вопросам лечения наркотической, алкогольной и других видов химической зависимости «Точка трезвости» - </w:t>
      </w:r>
      <w:r w:rsidRPr="006B384F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8-800-200-3202</w:t>
      </w:r>
    </w:p>
    <w:p w:rsidR="00F74DAF" w:rsidRPr="00E3495E" w:rsidRDefault="00F74DAF" w:rsidP="00260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F74DAF" w:rsidRPr="00E3495E" w:rsidSect="00AF2A4C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CE"/>
    <w:rsid w:val="00014B2D"/>
    <w:rsid w:val="00046CAF"/>
    <w:rsid w:val="00061E9D"/>
    <w:rsid w:val="001C5779"/>
    <w:rsid w:val="00253B3A"/>
    <w:rsid w:val="00260960"/>
    <w:rsid w:val="00272C8B"/>
    <w:rsid w:val="002D79BF"/>
    <w:rsid w:val="003408A7"/>
    <w:rsid w:val="0038167E"/>
    <w:rsid w:val="003950CE"/>
    <w:rsid w:val="003F5606"/>
    <w:rsid w:val="00401E59"/>
    <w:rsid w:val="00483090"/>
    <w:rsid w:val="00487972"/>
    <w:rsid w:val="005550A1"/>
    <w:rsid w:val="00573F01"/>
    <w:rsid w:val="00591A3B"/>
    <w:rsid w:val="005F04AD"/>
    <w:rsid w:val="00647D4A"/>
    <w:rsid w:val="006614EE"/>
    <w:rsid w:val="00684EE9"/>
    <w:rsid w:val="006A24D8"/>
    <w:rsid w:val="006B384F"/>
    <w:rsid w:val="006C55D0"/>
    <w:rsid w:val="00744F4A"/>
    <w:rsid w:val="00881F24"/>
    <w:rsid w:val="00885E8A"/>
    <w:rsid w:val="009C2637"/>
    <w:rsid w:val="00A41075"/>
    <w:rsid w:val="00A546C2"/>
    <w:rsid w:val="00AA31F2"/>
    <w:rsid w:val="00AB1584"/>
    <w:rsid w:val="00AC53A0"/>
    <w:rsid w:val="00AF2A4C"/>
    <w:rsid w:val="00B03EE0"/>
    <w:rsid w:val="00B071F4"/>
    <w:rsid w:val="00B86C6C"/>
    <w:rsid w:val="00C11D16"/>
    <w:rsid w:val="00C129C8"/>
    <w:rsid w:val="00C6262C"/>
    <w:rsid w:val="00CA2AD1"/>
    <w:rsid w:val="00D126B3"/>
    <w:rsid w:val="00DD7184"/>
    <w:rsid w:val="00DF0D26"/>
    <w:rsid w:val="00E01122"/>
    <w:rsid w:val="00E3495E"/>
    <w:rsid w:val="00EA6330"/>
    <w:rsid w:val="00EE0DE2"/>
    <w:rsid w:val="00F25024"/>
    <w:rsid w:val="00F34B80"/>
    <w:rsid w:val="00F74DAF"/>
    <w:rsid w:val="00F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C12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Emphasis"/>
    <w:basedOn w:val="a0"/>
    <w:uiPriority w:val="20"/>
    <w:qFormat/>
    <w:rsid w:val="00061E9D"/>
    <w:rPr>
      <w:i/>
      <w:iCs/>
    </w:rPr>
  </w:style>
  <w:style w:type="paragraph" w:styleId="a4">
    <w:name w:val="Normal (Web)"/>
    <w:basedOn w:val="a"/>
    <w:uiPriority w:val="99"/>
    <w:semiHidden/>
    <w:unhideWhenUsed/>
    <w:rsid w:val="0006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1E9D"/>
    <w:rPr>
      <w:b/>
      <w:bCs/>
    </w:rPr>
  </w:style>
  <w:style w:type="paragraph" w:customStyle="1" w:styleId="a6">
    <w:name w:val="Знак"/>
    <w:basedOn w:val="a"/>
    <w:rsid w:val="00647D4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881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1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14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C12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Emphasis"/>
    <w:basedOn w:val="a0"/>
    <w:uiPriority w:val="20"/>
    <w:qFormat/>
    <w:rsid w:val="00061E9D"/>
    <w:rPr>
      <w:i/>
      <w:iCs/>
    </w:rPr>
  </w:style>
  <w:style w:type="paragraph" w:styleId="a4">
    <w:name w:val="Normal (Web)"/>
    <w:basedOn w:val="a"/>
    <w:uiPriority w:val="99"/>
    <w:semiHidden/>
    <w:unhideWhenUsed/>
    <w:rsid w:val="0006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1E9D"/>
    <w:rPr>
      <w:b/>
      <w:bCs/>
    </w:rPr>
  </w:style>
  <w:style w:type="paragraph" w:customStyle="1" w:styleId="a6">
    <w:name w:val="Знак"/>
    <w:basedOn w:val="a"/>
    <w:rsid w:val="00647D4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881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1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1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ib@belregion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nna-cent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lefon-dov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o.gridasova</dc:creator>
  <cp:lastModifiedBy>Сергей Воевода</cp:lastModifiedBy>
  <cp:revision>12</cp:revision>
  <cp:lastPrinted>2025-02-07T06:17:00Z</cp:lastPrinted>
  <dcterms:created xsi:type="dcterms:W3CDTF">2023-05-31T14:58:00Z</dcterms:created>
  <dcterms:modified xsi:type="dcterms:W3CDTF">2025-02-07T06:18:00Z</dcterms:modified>
</cp:coreProperties>
</file>